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C448" w14:textId="77777777" w:rsidR="009A0FF7" w:rsidRDefault="009A0FF7" w:rsidP="003B7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fr-FR"/>
        </w:rPr>
      </w:pPr>
    </w:p>
    <w:p w14:paraId="76D5DDE9" w14:textId="77777777" w:rsidR="009A0FF7" w:rsidRDefault="00BB2783" w:rsidP="003B7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F0478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Lesona</w:t>
      </w:r>
      <w:proofErr w:type="spellEnd"/>
      <w:r w:rsidRPr="00F0478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proofErr w:type="spellStart"/>
      <w:r w:rsidRPr="00F0478F">
        <w:rPr>
          <w:rStyle w:val="Heading1Char"/>
          <w:b/>
          <w:bCs/>
          <w:sz w:val="36"/>
          <w:szCs w:val="36"/>
        </w:rPr>
        <w:t>Ahoana</w:t>
      </w:r>
      <w:proofErr w:type="spellEnd"/>
      <w:r w:rsidRPr="00F0478F">
        <w:rPr>
          <w:rStyle w:val="Heading1Char"/>
          <w:b/>
          <w:bCs/>
          <w:sz w:val="36"/>
          <w:szCs w:val="36"/>
        </w:rPr>
        <w:t xml:space="preserve"> no </w:t>
      </w:r>
      <w:proofErr w:type="spellStart"/>
      <w:r w:rsidRPr="00F0478F">
        <w:rPr>
          <w:rStyle w:val="Heading1Char"/>
          <w:b/>
          <w:bCs/>
          <w:sz w:val="36"/>
          <w:szCs w:val="36"/>
        </w:rPr>
        <w:t>handevenana</w:t>
      </w:r>
      <w:proofErr w:type="spellEnd"/>
      <w:r w:rsidRPr="00F0478F">
        <w:rPr>
          <w:rStyle w:val="Heading1Char"/>
          <w:b/>
          <w:bCs/>
          <w:sz w:val="36"/>
          <w:szCs w:val="36"/>
        </w:rPr>
        <w:t xml:space="preserve"> </w:t>
      </w:r>
      <w:proofErr w:type="spellStart"/>
      <w:r w:rsidRPr="00F0478F">
        <w:rPr>
          <w:rStyle w:val="Heading1Char"/>
          <w:b/>
          <w:bCs/>
          <w:sz w:val="36"/>
          <w:szCs w:val="36"/>
        </w:rPr>
        <w:t>amim-pahombiazana</w:t>
      </w:r>
      <w:proofErr w:type="spellEnd"/>
      <w:r w:rsidRPr="00F0478F">
        <w:rPr>
          <w:rStyle w:val="Heading1Char"/>
          <w:b/>
          <w:bCs/>
          <w:sz w:val="36"/>
          <w:szCs w:val="36"/>
        </w:rPr>
        <w:t xml:space="preserve"> </w:t>
      </w:r>
      <w:proofErr w:type="spellStart"/>
      <w:r w:rsidRPr="00F0478F">
        <w:rPr>
          <w:rStyle w:val="Heading1Char"/>
          <w:b/>
          <w:bCs/>
          <w:sz w:val="36"/>
          <w:szCs w:val="36"/>
        </w:rPr>
        <w:t>ny</w:t>
      </w:r>
      <w:proofErr w:type="spellEnd"/>
      <w:r w:rsidRPr="00F0478F">
        <w:rPr>
          <w:rStyle w:val="Heading1Char"/>
          <w:b/>
          <w:bCs/>
          <w:sz w:val="36"/>
          <w:szCs w:val="36"/>
        </w:rPr>
        <w:t xml:space="preserve"> </w:t>
      </w:r>
      <w:proofErr w:type="spellStart"/>
      <w:r w:rsidRPr="00F0478F">
        <w:rPr>
          <w:rStyle w:val="Heading1Char"/>
          <w:b/>
          <w:bCs/>
          <w:sz w:val="36"/>
          <w:szCs w:val="36"/>
        </w:rPr>
        <w:t>lasa</w:t>
      </w:r>
      <w:proofErr w:type="spellEnd"/>
      <w:r w:rsidRPr="00F0478F">
        <w:rPr>
          <w:rStyle w:val="Heading1Char"/>
          <w:b/>
          <w:bCs/>
          <w:sz w:val="36"/>
          <w:szCs w:val="36"/>
        </w:rPr>
        <w:t>?</w:t>
      </w:r>
    </w:p>
    <w:p w14:paraId="05AF3919" w14:textId="77777777" w:rsidR="00BB2783" w:rsidRDefault="00BB2783" w:rsidP="003B7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E2E1487" w14:textId="77777777" w:rsidR="00BB2783" w:rsidRDefault="00BB2783" w:rsidP="003B7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Tena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zava-dehibe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tokoa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tenin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olona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farany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Ny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tenin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’ olona maty</w:t>
      </w:r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koa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matetika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manan-danja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Alaivo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sary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tsaina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fianakaviana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iray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mitangorona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manodidina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fandrian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olon-tiana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iray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eo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am-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bavahaonan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fahafatesana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o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toeram-</w:t>
      </w:r>
      <w:proofErr w:type="gram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pitsaboana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ka</w:t>
      </w:r>
      <w:proofErr w:type="gram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miezaka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fatratra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hahavoaray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teny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tsirairay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lazainy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farany</w:t>
      </w:r>
      <w:proofErr w:type="spellEnd"/>
      <w:r w:rsidR="006235E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38D64B78" w14:textId="77777777" w:rsidR="006235EA" w:rsidRDefault="006235EA" w:rsidP="003B7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</w:t>
      </w:r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y </w:t>
      </w:r>
      <w:proofErr w:type="spellStart"/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>tenin</w:t>
      </w:r>
      <w:proofErr w:type="spellEnd"/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I </w:t>
      </w:r>
      <w:proofErr w:type="spellStart"/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>Jesosy</w:t>
      </w:r>
      <w:proofErr w:type="spellEnd"/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>farany</w:t>
      </w:r>
      <w:proofErr w:type="spellEnd"/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>koa</w:t>
      </w:r>
      <w:proofErr w:type="spellEnd"/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anisan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’</w:t>
      </w:r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manan-danja</w:t>
      </w:r>
      <w:proofErr w:type="spell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indrindra</w:t>
      </w:r>
      <w:proofErr w:type="spellEnd"/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mbola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tsy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nolazainy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mihitsy.Ny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baikony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farany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ho an’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mpianany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hoe: “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koa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mandehana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hinareo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ataovy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mpianatra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firenena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rehetra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batisa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azy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ho amin’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anaran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Ray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sy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y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zanaka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ary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Fanahy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Masina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sady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mampianatra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azy</w:t>
      </w:r>
      <w:proofErr w:type="spellEnd"/>
      <w:r w:rsidR="00042F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hitandrina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rehetra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nandidiako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anareo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;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ary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indro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,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izaho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momba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anareo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mandrakariva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ambara-pahatongan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fahataperan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izao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tontolo</w:t>
      </w:r>
      <w:proofErr w:type="spellEnd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802B2">
        <w:rPr>
          <w:rFonts w:ascii="Times New Roman" w:eastAsia="Times New Roman" w:hAnsi="Times New Roman" w:cs="Times New Roman"/>
          <w:sz w:val="28"/>
          <w:szCs w:val="28"/>
          <w:lang w:eastAsia="fr-FR"/>
        </w:rPr>
        <w:t>izao</w:t>
      </w:r>
      <w:proofErr w:type="spellEnd"/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( Matio 28:19,20)</w:t>
      </w:r>
    </w:p>
    <w:p w14:paraId="101A1EED" w14:textId="77777777" w:rsidR="006235EA" w:rsidRDefault="006235EA" w:rsidP="003B7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Naniraka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mpianany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hampianatra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olona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fitsipi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-piainana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Kristiana.</w:t>
      </w:r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Koa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rehefa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manaiky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fangatah</w:t>
      </w:r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am-p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itiavany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izy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reo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tonga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mpianatra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Batisa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mariky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fahatokian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izy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ho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fiainana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vaovao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552125E4" w14:textId="77777777" w:rsidR="006235EA" w:rsidRPr="00BB2783" w:rsidRDefault="006235EA" w:rsidP="003B7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</w:t>
      </w:r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y </w:t>
      </w:r>
      <w:proofErr w:type="spellStart"/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>lohahevitra</w:t>
      </w:r>
      <w:proofErr w:type="spellEnd"/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>mikasika</w:t>
      </w:r>
      <w:proofErr w:type="spellEnd"/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>batisa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di</w:t>
      </w:r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proofErr w:type="spell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manokatra</w:t>
      </w:r>
      <w:proofErr w:type="spell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fanontaniana</w:t>
      </w:r>
      <w:proofErr w:type="spell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gramStart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maro ?.Fa</w:t>
      </w:r>
      <w:proofErr w:type="gram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inon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proofErr w:type="spell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maha-zava-dehibe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batisa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ara-baiboly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? Tena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ilaina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famonjena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antsika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batisa</w:t>
      </w:r>
      <w:proofErr w:type="spellEnd"/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  <w:proofErr w:type="gramEnd"/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misy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fahasamihafana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ve</w:t>
      </w:r>
      <w:proofErr w:type="spell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hoe: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ahoan</w:t>
      </w:r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>fomba</w:t>
      </w:r>
      <w:proofErr w:type="spellEnd"/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anaovana</w:t>
      </w:r>
      <w:proofErr w:type="spell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batisa</w:t>
      </w:r>
      <w:proofErr w:type="spell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2061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olona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iray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? f</w:t>
      </w:r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 </w:t>
      </w:r>
      <w:proofErr w:type="spellStart"/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>misy</w:t>
      </w:r>
      <w:proofErr w:type="spellEnd"/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>firy</w:t>
      </w:r>
      <w:proofErr w:type="spellEnd"/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>karazana</w:t>
      </w:r>
      <w:proofErr w:type="spellEnd"/>
      <w:r w:rsidR="008A78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>batisa</w:t>
      </w:r>
      <w:proofErr w:type="spellEnd"/>
      <w:r w:rsidR="00EE206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afafy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atondraka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asitrika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mitovy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avokoa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? Ny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lesontsika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androany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mamaly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mivantana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fanontaniana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rehetra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alalan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73B773B7" w14:textId="77777777" w:rsidR="007C7F64" w:rsidRDefault="007C7F64" w:rsidP="007C7F6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Inona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mahazava-dehibe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batisa?</w:t>
      </w:r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>Marka</w:t>
      </w:r>
      <w:proofErr w:type="spellEnd"/>
      <w:proofErr w:type="gramEnd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16:16</w:t>
      </w:r>
    </w:p>
    <w:p w14:paraId="5FDF3627" w14:textId="77777777" w:rsidR="007C7F64" w:rsidRPr="007C7F64" w:rsidRDefault="007C7F64" w:rsidP="007C7F64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112D6DFB" w14:textId="77777777" w:rsidR="007C7F64" w:rsidRDefault="007C7F64" w:rsidP="007C7F6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Inona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nolazain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‘ 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I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Nikodemosy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hevitry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Batisa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?Jaona 3:5</w:t>
      </w:r>
    </w:p>
    <w:p w14:paraId="16E0FAAC" w14:textId="77777777" w:rsidR="003B77D0" w:rsidRPr="00EE206D" w:rsidRDefault="007C7F64" w:rsidP="00EE206D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</w:t>
      </w:r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>aliny</w:t>
      </w:r>
      <w:proofErr w:type="spellEnd"/>
    </w:p>
    <w:p w14:paraId="4FFD4CB5" w14:textId="77777777" w:rsidR="007C7F64" w:rsidRDefault="007C7F64" w:rsidP="007C7F6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karazana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fomba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fanaovana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batisa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Efesiana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4:5</w:t>
      </w:r>
    </w:p>
    <w:p w14:paraId="4374ACBF" w14:textId="77777777" w:rsidR="007C7F64" w:rsidRPr="007C7F64" w:rsidRDefault="007C7F64" w:rsidP="007C7F64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6E13F1ED" w14:textId="77777777" w:rsidR="007C7F64" w:rsidRDefault="007C78AE" w:rsidP="007C7F6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nanaovana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batisa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an’ I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?Marka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1:9,10</w:t>
      </w:r>
    </w:p>
    <w:p w14:paraId="0E350970" w14:textId="77777777" w:rsidR="007C78AE" w:rsidRPr="007C7F64" w:rsidRDefault="007C78AE" w:rsidP="007C78AE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23B7B660" w14:textId="77777777" w:rsidR="007C78AE" w:rsidRDefault="007C78AE" w:rsidP="007C78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Ahoana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nanaovan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I Filipo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batisa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eonoka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etiopiana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Asan’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Apostoly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8:38</w:t>
      </w:r>
    </w:p>
    <w:p w14:paraId="59DC4C8D" w14:textId="77777777" w:rsidR="007C78AE" w:rsidRPr="007C78AE" w:rsidRDefault="007C78AE" w:rsidP="007C78AE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7371A898" w14:textId="77777777" w:rsidR="007C78AE" w:rsidRDefault="007C78AE" w:rsidP="00EE206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Rehefa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nataon’I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batisa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amin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 I Jo</w:t>
      </w:r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rdana  </w:t>
      </w:r>
      <w:proofErr w:type="spellStart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>zavatra</w:t>
      </w:r>
      <w:proofErr w:type="spellEnd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>roa</w:t>
      </w:r>
      <w:proofErr w:type="spellEnd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>manan-danja</w:t>
      </w:r>
      <w:proofErr w:type="spellEnd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>nitranga</w:t>
      </w:r>
      <w:proofErr w:type="spellEnd"/>
      <w:r w:rsidR="00EE206D">
        <w:rPr>
          <w:rFonts w:ascii="Times New Roman" w:eastAsia="Times New Roman" w:hAnsi="Times New Roman" w:cs="Times New Roman"/>
          <w:sz w:val="24"/>
          <w:szCs w:val="24"/>
          <w:lang w:eastAsia="fr-FR"/>
        </w:rPr>
        <w:t>? Matio 3:16,17</w:t>
      </w:r>
    </w:p>
    <w:p w14:paraId="6A5DB438" w14:textId="77777777" w:rsidR="00EE206D" w:rsidRPr="00EE206D" w:rsidRDefault="00EE206D" w:rsidP="00EE206D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27D7C2DA" w14:textId="77777777" w:rsidR="007C78AE" w:rsidRDefault="00F459B5" w:rsidP="00042E7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manome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Fanahy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Masina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fatrany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betsaka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kokoa</w:t>
      </w:r>
      <w:proofErr w:type="spellEnd"/>
      <w:r w:rsidR="00354B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4B9B">
        <w:rPr>
          <w:rFonts w:ascii="Times New Roman" w:eastAsia="Times New Roman" w:hAnsi="Times New Roman" w:cs="Times New Roman"/>
          <w:sz w:val="24"/>
          <w:szCs w:val="24"/>
          <w:lang w:eastAsia="fr-FR"/>
        </w:rPr>
        <w:t>mba</w:t>
      </w:r>
      <w:proofErr w:type="spellEnd"/>
      <w:r w:rsidR="00354B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4B9B">
        <w:rPr>
          <w:rFonts w:ascii="Times New Roman" w:eastAsia="Times New Roman" w:hAnsi="Times New Roman" w:cs="Times New Roman"/>
          <w:sz w:val="24"/>
          <w:szCs w:val="24"/>
          <w:lang w:eastAsia="fr-FR"/>
        </w:rPr>
        <w:t>hanatanjahana</w:t>
      </w:r>
      <w:proofErr w:type="spellEnd"/>
      <w:r w:rsidR="00354B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4B9B">
        <w:rPr>
          <w:rFonts w:ascii="Times New Roman" w:eastAsia="Times New Roman" w:hAnsi="Times New Roman" w:cs="Times New Roman"/>
          <w:sz w:val="24"/>
          <w:szCs w:val="24"/>
          <w:lang w:eastAsia="fr-FR"/>
        </w:rPr>
        <w:t>antsika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fotoanan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batisa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Asan’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Apostoly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2:38,39</w:t>
      </w:r>
      <w:r w:rsidR="00042E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B5AFE5D" w14:textId="77777777" w:rsidR="00354B9B" w:rsidRPr="00042E79" w:rsidRDefault="00354B9B" w:rsidP="00354B9B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0CDCEF1C" w14:textId="77777777" w:rsidR="00354B9B" w:rsidRDefault="00354B9B" w:rsidP="00354B9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Inona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antoka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omen’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lasantsika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amin’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fotoanan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batisa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Kolosiana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2:12; Asan’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Apostoly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22:16</w:t>
      </w:r>
    </w:p>
    <w:p w14:paraId="12CDB6ED" w14:textId="77777777" w:rsidR="003B77D0" w:rsidRPr="003A1F2C" w:rsidRDefault="00354B9B" w:rsidP="003A1F2C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78EF6CF3" w14:textId="77777777" w:rsidR="00354B9B" w:rsidRPr="00D743E5" w:rsidRDefault="00354B9B" w:rsidP="00D743E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Inona </w:t>
      </w:r>
      <w:proofErr w:type="spellStart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>avy</w:t>
      </w:r>
      <w:proofErr w:type="spellEnd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>fe-petra</w:t>
      </w:r>
      <w:proofErr w:type="spellEnd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tian’ </w:t>
      </w:r>
      <w:proofErr w:type="spellStart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>hohitantsika</w:t>
      </w:r>
      <w:proofErr w:type="spellEnd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>mialoha</w:t>
      </w:r>
      <w:proofErr w:type="spellEnd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>batisa</w:t>
      </w:r>
      <w:proofErr w:type="spellEnd"/>
      <w:r w:rsidRPr="00D743E5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14:paraId="143391BA" w14:textId="77777777" w:rsidR="00354B9B" w:rsidRDefault="00354B9B" w:rsidP="00354B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Asan’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Apostoly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2:38</w:t>
      </w:r>
    </w:p>
    <w:p w14:paraId="196A5255" w14:textId="77777777" w:rsidR="0045139C" w:rsidRPr="00354B9B" w:rsidRDefault="0045139C" w:rsidP="0045139C">
      <w:pPr>
        <w:pStyle w:val="ListParagraph"/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1EE53E7A" w14:textId="77777777" w:rsidR="003B77D0" w:rsidRDefault="00354B9B" w:rsidP="0045139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Asan’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Apostoly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8:36,37</w:t>
      </w:r>
    </w:p>
    <w:p w14:paraId="5B9A9F9E" w14:textId="77777777" w:rsidR="0045139C" w:rsidRPr="0045139C" w:rsidRDefault="0045139C" w:rsidP="0045139C">
      <w:pPr>
        <w:pStyle w:val="ListParagraph"/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55EA4D4F" w14:textId="77777777" w:rsidR="0045139C" w:rsidRPr="0045139C" w:rsidRDefault="00D743E5" w:rsidP="0045139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Matio 28:20</w:t>
      </w:r>
    </w:p>
    <w:p w14:paraId="18A4B288" w14:textId="77777777" w:rsidR="00D743E5" w:rsidRPr="00D743E5" w:rsidRDefault="00D743E5" w:rsidP="00D743E5">
      <w:pPr>
        <w:pStyle w:val="ListParagraph"/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0161D54A" w14:textId="77777777" w:rsidR="00D743E5" w:rsidRDefault="00D743E5" w:rsidP="00D743E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Inona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hevitra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ara-panahin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batisa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? Romana 6:3,4</w:t>
      </w:r>
    </w:p>
    <w:p w14:paraId="21402F1B" w14:textId="77777777" w:rsidR="00D743E5" w:rsidRPr="00D743E5" w:rsidRDefault="00D743E5" w:rsidP="00D743E5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365BF3A1" w14:textId="77777777" w:rsidR="00C86E8A" w:rsidRPr="00C86E8A" w:rsidRDefault="00436F76" w:rsidP="00C86E8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fr-FR"/>
        </w:rPr>
      </w:pPr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Ny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batisa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tandindon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fanekena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407E"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1407E"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atao</w:t>
      </w:r>
      <w:proofErr w:type="spellEnd"/>
      <w:proofErr w:type="gramEnd"/>
      <w:r w:rsidR="0061407E"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amin’</w:t>
      </w:r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Kristy.</w:t>
      </w:r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Moa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izy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io 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proofErr w:type="gram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midika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koa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fan</w:t>
      </w:r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>ekena</w:t>
      </w:r>
      <w:proofErr w:type="spellEnd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>atao</w:t>
      </w:r>
      <w:proofErr w:type="spellEnd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amin’ </w:t>
      </w:r>
      <w:proofErr w:type="spellStart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</w:t>
      </w:r>
      <w:proofErr w:type="spellEnd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Kristy?Asan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Apostoly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2:41,42,47; 1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Korintiana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12:13,27,28 (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tapany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voalohany</w:t>
      </w:r>
      <w:proofErr w:type="spellEnd"/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009E3E26" w14:textId="77777777" w:rsidR="00C86E8A" w:rsidRPr="00C86E8A" w:rsidRDefault="00C86E8A" w:rsidP="00C86E8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fr-FR"/>
        </w:rPr>
      </w:pPr>
      <w:r w:rsidRPr="00042F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51C2DAB8" w14:textId="77777777" w:rsidR="0045139C" w:rsidRDefault="00042F13" w:rsidP="0045139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aha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misy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olona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efa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natao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batisa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in-dray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mandeha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moa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azo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atao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batisa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intsony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izy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amin’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manaraka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Asan’ </w:t>
      </w:r>
      <w:proofErr w:type="spellStart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451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Apostoly19:1-5</w:t>
      </w:r>
    </w:p>
    <w:p w14:paraId="3B4DB769" w14:textId="77777777" w:rsidR="00C86E8A" w:rsidRPr="0045139C" w:rsidRDefault="00C86E8A" w:rsidP="00C86E8A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2F821209" w14:textId="77777777" w:rsidR="0045139C" w:rsidRDefault="0045139C" w:rsidP="0045139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Famindram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-po,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fanasa</w:t>
      </w:r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>m-pitiavana</w:t>
      </w:r>
      <w:proofErr w:type="spellEnd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>manahoana</w:t>
      </w:r>
      <w:proofErr w:type="spellEnd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omen’ </w:t>
      </w:r>
      <w:proofErr w:type="spellStart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="008A78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hanaiky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famonjeny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omeny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maimaim-poana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Apokalypsy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22:17</w:t>
      </w:r>
    </w:p>
    <w:p w14:paraId="2BFAA369" w14:textId="77777777" w:rsidR="0045139C" w:rsidRPr="0045139C" w:rsidRDefault="0045139C" w:rsidP="0045139C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14:paraId="495BB934" w14:textId="77777777" w:rsidR="003B77D0" w:rsidRPr="009A0FF7" w:rsidRDefault="003B77D0" w:rsidP="003B7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fr-FR"/>
        </w:rPr>
      </w:pPr>
    </w:p>
    <w:p w14:paraId="5EDCD35C" w14:textId="77777777" w:rsidR="003B77D0" w:rsidRPr="009A0FF7" w:rsidRDefault="00000000" w:rsidP="003B77D0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fr-FR"/>
        </w:rPr>
      </w:pPr>
      <w:hyperlink r:id="rId5" w:history="1">
        <w:r w:rsidR="003B77D0" w:rsidRPr="009A0FF7">
          <w:rPr>
            <w:rFonts w:ascii="Times New Roman" w:eastAsia="Times New Roman" w:hAnsi="Times New Roman" w:cs="Times New Roman"/>
            <w:color w:val="215868" w:themeColor="accent5" w:themeShade="80"/>
            <w:sz w:val="24"/>
            <w:szCs w:val="24"/>
            <w:u w:val="single"/>
            <w:lang w:eastAsia="fr-FR"/>
          </w:rPr>
          <w:t>&lt; Previous Lesson</w:t>
        </w:r>
      </w:hyperlink>
      <w:r w:rsidR="003B77D0" w:rsidRPr="009A0FF7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fr-FR"/>
        </w:rPr>
        <w:t xml:space="preserve">      </w:t>
      </w:r>
      <w:proofErr w:type="spellStart"/>
      <w:r>
        <w:fldChar w:fldCharType="begin"/>
      </w:r>
      <w:r>
        <w:instrText>HYPERLINK "file:///E:\\Search%20for%20certainty\\studies.itiswritten.com\\certainty\\lesson_19.html"</w:instrText>
      </w:r>
      <w:r>
        <w:fldChar w:fldCharType="separate"/>
      </w:r>
      <w:r w:rsidR="003B77D0" w:rsidRPr="009A0FF7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u w:val="single"/>
          <w:lang w:eastAsia="fr-FR"/>
        </w:rPr>
        <w:t>N</w:t>
      </w:r>
      <w:r w:rsidR="00F459B5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u w:val="single"/>
          <w:lang w:eastAsia="fr-FR"/>
        </w:rPr>
        <w:t>,</w:t>
      </w:r>
      <w:r w:rsidR="003B77D0" w:rsidRPr="009A0FF7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u w:val="single"/>
          <w:lang w:eastAsia="fr-FR"/>
        </w:rPr>
        <w:t>ext</w:t>
      </w:r>
      <w:proofErr w:type="spellEnd"/>
      <w:r w:rsidR="003B77D0" w:rsidRPr="009A0FF7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u w:val="single"/>
          <w:lang w:eastAsia="fr-FR"/>
        </w:rPr>
        <w:t xml:space="preserve"> Lesson &gt;</w:t>
      </w:r>
      <w:r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u w:val="single"/>
          <w:lang w:eastAsia="fr-FR"/>
        </w:rPr>
        <w:fldChar w:fldCharType="end"/>
      </w:r>
      <w:r w:rsidR="003B77D0" w:rsidRPr="009A0FF7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fr-FR"/>
        </w:rPr>
        <w:t xml:space="preserve"> </w:t>
      </w:r>
    </w:p>
    <w:p w14:paraId="58A55799" w14:textId="77777777" w:rsidR="003B77D0" w:rsidRPr="00C86E8A" w:rsidRDefault="003B77D0" w:rsidP="00C86E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6E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A1E66FE" w14:textId="77777777" w:rsidR="0024667A" w:rsidRPr="009A0FF7" w:rsidRDefault="0024667A"/>
    <w:sectPr w:rsidR="0024667A" w:rsidRPr="009A0FF7" w:rsidSect="005A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106"/>
    <w:multiLevelType w:val="hybridMultilevel"/>
    <w:tmpl w:val="B52E3B3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5F76EC"/>
    <w:multiLevelType w:val="hybridMultilevel"/>
    <w:tmpl w:val="0C009B66"/>
    <w:lvl w:ilvl="0" w:tplc="040C0017">
      <w:start w:val="1"/>
      <w:numFmt w:val="lowerLetter"/>
      <w:lvlText w:val="%1)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056C0E"/>
    <w:multiLevelType w:val="hybridMultilevel"/>
    <w:tmpl w:val="4750255E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213D65"/>
    <w:multiLevelType w:val="multilevel"/>
    <w:tmpl w:val="D5CA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E6CD7"/>
    <w:multiLevelType w:val="hybridMultilevel"/>
    <w:tmpl w:val="A49CA17C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D176260"/>
    <w:multiLevelType w:val="hybridMultilevel"/>
    <w:tmpl w:val="AE14B5C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4D726E"/>
    <w:multiLevelType w:val="multilevel"/>
    <w:tmpl w:val="5506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B5674"/>
    <w:multiLevelType w:val="hybridMultilevel"/>
    <w:tmpl w:val="BA02779A"/>
    <w:lvl w:ilvl="0" w:tplc="040C0019">
      <w:start w:val="1"/>
      <w:numFmt w:val="lowerLetter"/>
      <w:lvlText w:val="%1."/>
      <w:lvlJc w:val="left"/>
      <w:pPr>
        <w:ind w:left="3600" w:hanging="360"/>
      </w:pPr>
    </w:lvl>
    <w:lvl w:ilvl="1" w:tplc="040C0019" w:tentative="1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440075319">
    <w:abstractNumId w:val="3"/>
  </w:num>
  <w:num w:numId="2" w16cid:durableId="1911229000">
    <w:abstractNumId w:val="6"/>
  </w:num>
  <w:num w:numId="3" w16cid:durableId="1011370440">
    <w:abstractNumId w:val="0"/>
  </w:num>
  <w:num w:numId="4" w16cid:durableId="2137141460">
    <w:abstractNumId w:val="4"/>
  </w:num>
  <w:num w:numId="5" w16cid:durableId="2021392611">
    <w:abstractNumId w:val="2"/>
  </w:num>
  <w:num w:numId="6" w16cid:durableId="2026662903">
    <w:abstractNumId w:val="1"/>
  </w:num>
  <w:num w:numId="7" w16cid:durableId="1584296871">
    <w:abstractNumId w:val="7"/>
  </w:num>
  <w:num w:numId="8" w16cid:durableId="1139804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7D0"/>
    <w:rsid w:val="00042E79"/>
    <w:rsid w:val="00042F13"/>
    <w:rsid w:val="002061D2"/>
    <w:rsid w:val="0024667A"/>
    <w:rsid w:val="00354B9B"/>
    <w:rsid w:val="003802B2"/>
    <w:rsid w:val="003A1F2C"/>
    <w:rsid w:val="003B77D0"/>
    <w:rsid w:val="00436F76"/>
    <w:rsid w:val="0045139C"/>
    <w:rsid w:val="00456A51"/>
    <w:rsid w:val="005A07F2"/>
    <w:rsid w:val="0061407E"/>
    <w:rsid w:val="006235EA"/>
    <w:rsid w:val="006B101E"/>
    <w:rsid w:val="00787CC7"/>
    <w:rsid w:val="007C78AE"/>
    <w:rsid w:val="007C7F64"/>
    <w:rsid w:val="008A78D2"/>
    <w:rsid w:val="009A0FF7"/>
    <w:rsid w:val="00A514A5"/>
    <w:rsid w:val="00A61180"/>
    <w:rsid w:val="00BB2783"/>
    <w:rsid w:val="00BD4869"/>
    <w:rsid w:val="00C86E8A"/>
    <w:rsid w:val="00D743E5"/>
    <w:rsid w:val="00EE206D"/>
    <w:rsid w:val="00F0478F"/>
    <w:rsid w:val="00F4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A414"/>
  <w15:docId w15:val="{651051D4-2F69-4795-A485-EB8A298C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8D2"/>
  </w:style>
  <w:style w:type="paragraph" w:styleId="Heading1">
    <w:name w:val="heading 1"/>
    <w:basedOn w:val="Normal"/>
    <w:next w:val="Normal"/>
    <w:link w:val="Heading1Char"/>
    <w:uiPriority w:val="9"/>
    <w:qFormat/>
    <w:rsid w:val="008A78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8D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8D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8D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8D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8D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8D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8D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8D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3B77D0"/>
    <w:rPr>
      <w:color w:val="0000FF"/>
      <w:u w:val="single"/>
    </w:rPr>
  </w:style>
  <w:style w:type="character" w:customStyle="1" w:styleId="unsealing-links">
    <w:name w:val="unsealing-links"/>
    <w:basedOn w:val="DefaultParagraphFont"/>
    <w:rsid w:val="003B77D0"/>
  </w:style>
  <w:style w:type="paragraph" w:styleId="ListParagraph">
    <w:name w:val="List Paragraph"/>
    <w:basedOn w:val="Normal"/>
    <w:uiPriority w:val="34"/>
    <w:qFormat/>
    <w:rsid w:val="008A78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78D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8D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8D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8D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8D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8D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8D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8D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8D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78D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A78D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A78D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8D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A78D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A78D2"/>
    <w:rPr>
      <w:b/>
      <w:color w:val="C0504D" w:themeColor="accent2"/>
    </w:rPr>
  </w:style>
  <w:style w:type="character" w:styleId="Emphasis">
    <w:name w:val="Emphasis"/>
    <w:uiPriority w:val="20"/>
    <w:qFormat/>
    <w:rsid w:val="008A78D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A78D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A78D2"/>
  </w:style>
  <w:style w:type="paragraph" w:styleId="Quote">
    <w:name w:val="Quote"/>
    <w:basedOn w:val="Normal"/>
    <w:next w:val="Normal"/>
    <w:link w:val="QuoteChar"/>
    <w:uiPriority w:val="29"/>
    <w:qFormat/>
    <w:rsid w:val="008A78D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A78D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8D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8D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A78D2"/>
    <w:rPr>
      <w:i/>
    </w:rPr>
  </w:style>
  <w:style w:type="character" w:styleId="IntenseEmphasis">
    <w:name w:val="Intense Emphasis"/>
    <w:uiPriority w:val="21"/>
    <w:qFormat/>
    <w:rsid w:val="008A78D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8A78D2"/>
    <w:rPr>
      <w:b/>
    </w:rPr>
  </w:style>
  <w:style w:type="character" w:styleId="IntenseReference">
    <w:name w:val="Intense Reference"/>
    <w:uiPriority w:val="32"/>
    <w:qFormat/>
    <w:rsid w:val="008A78D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A78D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78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1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3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9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E:\Search%20for%20certainty\studies.itiswritten.com\certainty\lesson_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Lova Sylvie Ramahavatrarivo</cp:lastModifiedBy>
  <cp:revision>15</cp:revision>
  <dcterms:created xsi:type="dcterms:W3CDTF">2011-03-17T07:41:00Z</dcterms:created>
  <dcterms:modified xsi:type="dcterms:W3CDTF">2024-02-19T22:24:00Z</dcterms:modified>
</cp:coreProperties>
</file>